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4.jpeg" ContentType="image/jpeg"/>
  <Override PartName="/word/media/image3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Default"/>
        <w:spacing w:lineRule="auto" w:line="276"/>
        <w:jc w:val="both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967865" cy="82804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58595" cy="81153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lineRule="auto" w:line="276"/>
        <w:jc w:val="center"/>
        <w:rPr>
          <w:rStyle w:val="A0"/>
          <w:rFonts w:ascii="Times New Roman" w:hAnsi="Times New Roman"/>
          <w:sz w:val="24"/>
          <w:szCs w:val="24"/>
        </w:rPr>
      </w:pPr>
      <w:r>
        <w:rPr>
          <w:rStyle w:val="A2"/>
          <w:rFonts w:ascii="Times New Roman" w:hAnsi="Times New Roman"/>
          <w:sz w:val="24"/>
          <w:szCs w:val="24"/>
        </w:rPr>
        <w:t>Ако сте старији од 6</w:t>
      </w:r>
      <w:r>
        <w:rPr>
          <w:rStyle w:val="A2"/>
          <w:rFonts w:ascii="Times New Roman" w:hAnsi="Times New Roman"/>
          <w:sz w:val="24"/>
          <w:szCs w:val="24"/>
          <w:lang w:val="en-US"/>
        </w:rPr>
        <w:t>5</w:t>
      </w:r>
      <w:r>
        <w:rPr>
          <w:rStyle w:val="A2"/>
          <w:rFonts w:ascii="Times New Roman" w:hAnsi="Times New Roman"/>
          <w:sz w:val="24"/>
          <w:szCs w:val="24"/>
          <w:lang w:val="sr-RS"/>
        </w:rPr>
        <w:t xml:space="preserve"> година</w:t>
      </w:r>
      <w:r>
        <w:rPr>
          <w:rStyle w:val="A2"/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Style w:val="A0"/>
          <w:rFonts w:ascii="Times New Roman" w:hAnsi="Times New Roman"/>
          <w:sz w:val="24"/>
          <w:szCs w:val="24"/>
        </w:rPr>
        <w:t>вакцинишите се против грипа ове зиме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lineRule="auto" w:line="276"/>
        <w:rPr>
          <w:rStyle w:val="A0"/>
          <w:rFonts w:cs="Calibri" w:ascii="Times New Roman" w:hAnsi="Times New Roman"/>
          <w:sz w:val="24"/>
          <w:szCs w:val="24"/>
        </w:rPr>
      </w:pPr>
      <w:r>
        <w:rPr>
          <w:rStyle w:val="A0"/>
          <w:rFonts w:cs="Calibri" w:ascii="Times New Roman" w:hAnsi="Times New Roman"/>
          <w:sz w:val="24"/>
          <w:szCs w:val="24"/>
        </w:rPr>
        <w:t xml:space="preserve">Грип може бити озбиљно обољење ако сте старији од </w:t>
      </w:r>
      <w:r>
        <w:rPr>
          <w:rStyle w:val="A0"/>
          <w:rFonts w:ascii="Times New Roman" w:hAnsi="Times New Roman"/>
          <w:sz w:val="24"/>
          <w:szCs w:val="24"/>
        </w:rPr>
        <w:t>65</w:t>
      </w:r>
      <w:r>
        <w:rPr>
          <w:rStyle w:val="A0"/>
          <w:rFonts w:cs="Calibri" w:ascii="Times New Roman" w:hAnsi="Times New Roman"/>
          <w:sz w:val="24"/>
          <w:szCs w:val="24"/>
        </w:rPr>
        <w:t xml:space="preserve"> година</w:t>
      </w:r>
    </w:p>
    <w:p>
      <w:pPr>
        <w:pStyle w:val="Default"/>
        <w:spacing w:lineRule="auto" w:line="276"/>
        <w:rPr/>
      </w:pPr>
      <w:r>
        <w:rPr/>
      </w:r>
    </w:p>
    <w:p>
      <w:pPr>
        <w:pStyle w:val="Pa0"/>
        <w:spacing w:lineRule="auto" w:line="276"/>
        <w:jc w:val="both"/>
        <w:rPr>
          <w:rStyle w:val="A0"/>
          <w:rFonts w:cs="Arial" w:ascii="Times New Roman" w:hAnsi="Times New Roman"/>
          <w:b w:val="false"/>
          <w:bCs w:val="false"/>
          <w:sz w:val="24"/>
          <w:szCs w:val="24"/>
        </w:rPr>
      </w:pPr>
      <w:r>
        <w:rPr>
          <w:rStyle w:val="A1"/>
          <w:rFonts w:cs="Calibri" w:ascii="Times New Roman" w:hAnsi="Times New Roman"/>
        </w:rPr>
        <w:t xml:space="preserve">Између </w:t>
      </w:r>
      <w:r>
        <w:rPr>
          <w:rStyle w:val="A1"/>
          <w:rFonts w:ascii="Times New Roman" w:hAnsi="Times New Roman"/>
        </w:rPr>
        <w:t xml:space="preserve">80% </w:t>
      </w:r>
      <w:r>
        <w:rPr>
          <w:rStyle w:val="A1"/>
          <w:rFonts w:cs="Calibri" w:ascii="Times New Roman" w:hAnsi="Times New Roman"/>
        </w:rPr>
        <w:t>и</w:t>
      </w:r>
      <w:r>
        <w:rPr>
          <w:rStyle w:val="A1"/>
          <w:rFonts w:ascii="Times New Roman" w:hAnsi="Times New Roman"/>
        </w:rPr>
        <w:t xml:space="preserve"> 90% </w:t>
      </w:r>
      <w:r>
        <w:rPr>
          <w:rStyle w:val="A1"/>
          <w:rFonts w:cs="Calibri" w:ascii="Times New Roman" w:hAnsi="Times New Roman"/>
        </w:rPr>
        <w:t xml:space="preserve"> свих смртних исхода повезаних са грипом се деси код особа старијих од </w:t>
      </w:r>
      <w:r>
        <w:rPr>
          <w:rStyle w:val="A1"/>
          <w:rFonts w:ascii="Times New Roman" w:hAnsi="Times New Roman"/>
        </w:rPr>
        <w:t>65</w:t>
      </w:r>
      <w:r>
        <w:rPr>
          <w:rStyle w:val="A1"/>
          <w:rFonts w:cs="Calibri" w:ascii="Times New Roman" w:hAnsi="Times New Roman"/>
        </w:rPr>
        <w:t xml:space="preserve"> година живота</w:t>
      </w:r>
      <w:r>
        <w:rPr>
          <w:rStyle w:val="A1"/>
          <w:rFonts w:ascii="Times New Roman" w:hAnsi="Times New Roman"/>
        </w:rPr>
        <w:t xml:space="preserve">. </w:t>
      </w:r>
      <w:r>
        <w:rPr>
          <w:rStyle w:val="A1"/>
          <w:rFonts w:cs="Calibri" w:ascii="Times New Roman" w:hAnsi="Times New Roman"/>
        </w:rPr>
        <w:t>Старије особе су често у много већем ризику да буду хоспитализоване због грипа него млађе здраве особе</w:t>
      </w:r>
      <w:r>
        <w:rPr>
          <w:rStyle w:val="A1"/>
          <w:rFonts w:ascii="Times New Roman" w:hAnsi="Times New Roman"/>
        </w:rPr>
        <w:t>.</w:t>
      </w:r>
      <w:r>
        <w:rPr>
          <w:rStyle w:val="A1"/>
          <w:rFonts w:cs="Calibri" w:ascii="Times New Roman" w:hAnsi="Times New Roman"/>
        </w:rPr>
        <w:t xml:space="preserve"> Ово је због тога што имуни систем слаби са годинама и све је мање делотворан у борби против заразних болести</w:t>
      </w:r>
      <w:r>
        <w:rPr>
          <w:rStyle w:val="A0"/>
          <w:rFonts w:cs="Arial"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Style w:val="A0"/>
          <w:rFonts w:cs="Calibri" w:ascii="Times New Roman" w:hAnsi="Times New Roman"/>
          <w:b w:val="false"/>
          <w:bCs w:val="false"/>
          <w:sz w:val="24"/>
          <w:szCs w:val="24"/>
        </w:rPr>
        <w:t>укључујући и грип.</w:t>
      </w:r>
      <w:r>
        <w:rPr>
          <w:rStyle w:val="A0"/>
          <w:rFonts w:cs="Arial" w:ascii="Times New Roman" w:hAnsi="Times New Roman"/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  <w:r>
        <w:rPr>
          <w:rFonts w:ascii="Times New Roman" w:hAnsi="Times New Roman"/>
          <w:color w:val="E36C0A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Style w:val="A0"/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sz w:val="24"/>
          <w:szCs w:val="24"/>
        </w:rPr>
        <w:t>Шта је грип?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Грип је </w:t>
      </w:r>
      <w:r>
        <w:rPr>
          <w:rStyle w:val="A1"/>
          <w:rFonts w:ascii="Times New Roman" w:hAnsi="Times New Roman"/>
          <w:sz w:val="24"/>
          <w:szCs w:val="24"/>
        </w:rPr>
        <w:t>заразна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болест која се</w:t>
      </w:r>
      <w:r>
        <w:rPr>
          <w:rStyle w:val="A1"/>
          <w:rFonts w:ascii="Times New Roman" w:hAnsi="Times New Roman"/>
          <w:sz w:val="24"/>
          <w:szCs w:val="24"/>
        </w:rPr>
        <w:t xml:space="preserve"> преноси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са особе на особу углавном кашљањем, кијањем и блиским контактом. Епидемија грипа се обично јавља зими. Свака особа било ког узраста може да се зарази грипом.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  <w:r>
        <w:rPr>
          <w:rFonts w:ascii="Times New Roman" w:hAnsi="Times New Roman"/>
          <w:color w:val="E36C0A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  <w:r>
        <w:rPr>
          <w:rFonts w:ascii="Times New Roman" w:hAnsi="Times New Roman"/>
          <w:color w:val="E36C0A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Који су симптоми грипа?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before="0" w:after="0"/>
        <w:ind w:left="175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75" w:right="0" w:hanging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У уобичајене симптоме спадају:</w:t>
      </w:r>
    </w:p>
    <w:p>
      <w:pPr>
        <w:pStyle w:val="Normal"/>
        <w:spacing w:before="0" w:after="0"/>
        <w:ind w:left="175" w:right="0" w:hanging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грозница и осећај језе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кашаљ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главобоља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бол у мишићима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rStyle w:val="A1"/>
          <w:rFonts w:ascii="Times New Roman" w:hAnsi="Times New Roman"/>
          <w:sz w:val="24"/>
          <w:szCs w:val="24"/>
          <w:lang w:val="sr-RS"/>
        </w:rPr>
      </w:pPr>
      <w:r>
        <w:rPr>
          <w:rStyle w:val="A1"/>
          <w:rFonts w:ascii="Times New Roman" w:hAnsi="Times New Roman"/>
          <w:sz w:val="24"/>
          <w:szCs w:val="24"/>
        </w:rPr>
        <w:t>умор</w:t>
      </w:r>
      <w:r>
        <w:rPr>
          <w:rStyle w:val="A1"/>
          <w:rFonts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spacing w:before="0" w:after="0"/>
        <w:ind w:left="175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left="175" w:right="0" w:hanging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Симптоми грипа се јављају изненада (понекад у року од неколико сати) и могу да трају од неколико дана до </w:t>
      </w:r>
      <w:r>
        <w:rPr>
          <w:rStyle w:val="A1"/>
          <w:rFonts w:ascii="Times New Roman" w:hAnsi="Times New Roman"/>
          <w:sz w:val="24"/>
          <w:szCs w:val="24"/>
          <w:lang w:val="sr-RS"/>
        </w:rPr>
        <w:t>две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недеље. Већина људи се  брзо опорави, али понекад грип може да проузрокује озбиљне компликације, укључујући упалу плућа и бронхитис, чак и смрт. Грип такође може</w:t>
      </w:r>
      <w:r>
        <w:rPr>
          <w:rStyle w:val="A1"/>
          <w:rFonts w:ascii="Times New Roman" w:hAnsi="Times New Roman"/>
          <w:sz w:val="24"/>
          <w:szCs w:val="24"/>
        </w:rPr>
        <w:t xml:space="preserve"> да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погорша постојеће здравствене проблеме, као што су обољења срца и плућа.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r>
        <w:rPr>
          <w:rStyle w:val="A0"/>
          <w:rFonts w:ascii="Times New Roman" w:hAnsi="Times New Roman"/>
          <w:sz w:val="24"/>
          <w:szCs w:val="24"/>
          <w:lang w:val="en-US"/>
        </w:rPr>
        <w:t>Шта је најбоља заштита од грипа?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Вакцинисати се сваке године пре него што почне сезона грипа је најбољи начин да: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обо</w:t>
      </w:r>
      <w:r>
        <w:rPr>
          <w:rStyle w:val="A1"/>
          <w:rFonts w:ascii="Times New Roman" w:hAnsi="Times New Roman"/>
          <w:sz w:val="24"/>
          <w:szCs w:val="24"/>
          <w:lang w:val="sr-RS"/>
        </w:rPr>
        <w:t>л</w:t>
      </w:r>
      <w:r>
        <w:rPr>
          <w:rStyle w:val="A1"/>
          <w:rFonts w:ascii="Times New Roman" w:hAnsi="Times New Roman"/>
          <w:sz w:val="24"/>
          <w:szCs w:val="24"/>
        </w:rPr>
        <w:t>евања од грипа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Style w:val="A1"/>
          <w:rFonts w:ascii="Times New Roman" w:hAnsi="Times New Roman"/>
          <w:sz w:val="24"/>
          <w:szCs w:val="24"/>
        </w:rPr>
      </w:pPr>
      <w:r>
        <w:rPr>
          <w:rStyle w:val="A1"/>
          <w:rFonts w:ascii="Times New Roman" w:hAnsi="Times New Roman"/>
          <w:sz w:val="24"/>
          <w:szCs w:val="24"/>
        </w:rPr>
        <w:t>смањите ризик од развијања тежих компликација болести, хоспитализације и смртног исхода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>помогнете да се смањи ризик од ширења грипа на</w:t>
      </w:r>
      <w:r>
        <w:rPr>
          <w:rStyle w:val="A1"/>
          <w:rFonts w:ascii="Times New Roman" w:hAnsi="Times New Roman"/>
          <w:sz w:val="24"/>
          <w:szCs w:val="24"/>
        </w:rPr>
        <w:t xml:space="preserve"> осетљиву популацију, 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 породицу, пријатеље и остале особе</w:t>
      </w:r>
      <w:r>
        <w:rPr>
          <w:rStyle w:val="A1"/>
          <w:rFonts w:ascii="Times New Roman" w:hAnsi="Times New Roman"/>
          <w:sz w:val="24"/>
          <w:szCs w:val="24"/>
        </w:rPr>
        <w:t>, па и оне који из одређених разлога не могу бити вакцинисани</w:t>
      </w:r>
      <w:r>
        <w:rPr>
          <w:rStyle w:val="A1"/>
          <w:rFonts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Style w:val="A0"/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Style w:val="A0"/>
          <w:rFonts w:ascii="Times New Roman" w:hAnsi="Times New Roman"/>
          <w:sz w:val="24"/>
          <w:szCs w:val="24"/>
          <w:lang w:val="en-US"/>
        </w:rPr>
        <w:t>Да ли је вакцинација против грипа безбедна?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rStyle w:val="A1"/>
          <w:rFonts w:ascii="Times New Roman" w:hAnsi="Times New Roman"/>
          <w:sz w:val="24"/>
          <w:szCs w:val="24"/>
          <w:lang w:val="en-US"/>
        </w:rPr>
      </w:pP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Вакцинација је безбедна. Нежељене последице вакцинације против грипа су обично благе и обухватају осетљивост и црвенило на месту </w:t>
      </w:r>
      <w:r>
        <w:rPr>
          <w:rStyle w:val="A1"/>
          <w:rFonts w:ascii="Times New Roman" w:hAnsi="Times New Roman"/>
          <w:sz w:val="24"/>
          <w:szCs w:val="24"/>
        </w:rPr>
        <w:t>давања</w:t>
      </w:r>
      <w:r>
        <w:rPr>
          <w:rStyle w:val="A1"/>
          <w:rFonts w:ascii="Times New Roman" w:hAnsi="Times New Roman"/>
          <w:sz w:val="24"/>
          <w:szCs w:val="24"/>
          <w:lang w:val="en-US"/>
        </w:rPr>
        <w:t xml:space="preserve">. Неки људи </w:t>
      </w:r>
      <w:r>
        <w:rPr>
          <w:rStyle w:val="A1"/>
          <w:rFonts w:ascii="Times New Roman" w:hAnsi="Times New Roman"/>
          <w:sz w:val="24"/>
          <w:szCs w:val="24"/>
        </w:rPr>
        <w:t xml:space="preserve">ретко </w:t>
      </w:r>
      <w:r>
        <w:rPr>
          <w:rStyle w:val="A1"/>
          <w:rFonts w:ascii="Times New Roman" w:hAnsi="Times New Roman"/>
          <w:sz w:val="24"/>
          <w:szCs w:val="24"/>
          <w:lang w:val="en-US"/>
        </w:rPr>
        <w:t>осећају главобољу, бол у мишићима, грозницу, умор и мучнину. Ова нежељена дејства су блага и брзо пролазе, за разлику од грипа.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E36C0A"/>
          <w:sz w:val="24"/>
          <w:szCs w:val="24"/>
          <w:lang w:val="en-US"/>
        </w:rPr>
      </w:pPr>
      <w:r>
        <w:rPr>
          <w:rFonts w:ascii="Times New Roman" w:hAnsi="Times New Roman"/>
          <w:color w:val="E36C0A"/>
          <w:sz w:val="24"/>
          <w:szCs w:val="24"/>
          <w:lang w:val="en-US"/>
        </w:rPr>
      </w:r>
    </w:p>
    <w:p>
      <w:pPr>
        <w:pStyle w:val="Normal"/>
        <w:spacing w:before="0" w:after="200"/>
        <w:ind w:left="0" w:right="770" w:hanging="0"/>
        <w:rPr/>
      </w:pPr>
      <w:r>
        <w:rPr/>
      </w:r>
    </w:p>
    <w:sectPr>
      <w:type w:val="nextPage"/>
      <w:pgSz w:w="12240" w:h="15840"/>
      <w:pgMar w:left="1440" w:right="1440" w:header="0" w:top="709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roxima Nova Rg">
    <w:altName w:val="Cambria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89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en-GB" w:bidi="ar-SA" w:eastAsia="zh-CN"/>
    </w:rPr>
  </w:style>
  <w:style w:type="paragraph" w:styleId="Heading1">
    <w:name w:val="Heading 1"/>
    <w:basedOn w:val="Heading"/>
    <w:pPr>
      <w:outlineLvl w:val="0"/>
    </w:pPr>
    <w:rPr/>
  </w:style>
  <w:style w:type="paragraph" w:styleId="Heading2">
    <w:name w:val="Heading 2"/>
    <w:basedOn w:val="Heading"/>
    <w:pPr>
      <w:outlineLvl w:val="1"/>
    </w:pPr>
    <w:rPr/>
  </w:style>
  <w:style w:type="paragraph" w:styleId="Heading3">
    <w:name w:val="Heading 3"/>
    <w:basedOn w:val="Heading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>
      <w:rFonts w:ascii="Wingdings" w:hAnsi="Wingdings" w:cs="Wingdings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3" w:customStyle="1">
    <w:name w:val="WW8Num1z3"/>
    <w:rPr>
      <w:rFonts w:ascii="Symbol" w:hAnsi="Symbol" w:cs="Symbol"/>
    </w:rPr>
  </w:style>
  <w:style w:type="character" w:styleId="WW8Num2z0" w:customStyle="1">
    <w:name w:val="WW8Num2z0"/>
    <w:rPr>
      <w:rFonts w:ascii="Symbol" w:hAnsi="Symbol" w:cs="Symbol"/>
      <w:sz w:val="20"/>
    </w:rPr>
  </w:style>
  <w:style w:type="character" w:styleId="WW8Num2z1" w:customStyle="1">
    <w:name w:val="WW8Num2z1"/>
    <w:rPr>
      <w:rFonts w:ascii="Courier New" w:hAnsi="Courier New" w:cs="Courier New"/>
      <w:sz w:val="20"/>
    </w:rPr>
  </w:style>
  <w:style w:type="character" w:styleId="WW8Num2z2" w:customStyle="1">
    <w:name w:val="WW8Num2z2"/>
    <w:rPr>
      <w:rFonts w:ascii="Wingdings" w:hAnsi="Wingdings" w:cs="Wingdings"/>
      <w:sz w:val="20"/>
    </w:rPr>
  </w:style>
  <w:style w:type="character" w:styleId="WW8Num3z0" w:customStyle="1">
    <w:name w:val="WW8Num3z0"/>
    <w:rPr>
      <w:rFonts w:ascii="Wingdings" w:hAnsi="Wingdings" w:cs="Wingdings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3" w:customStyle="1">
    <w:name w:val="WW8Num3z3"/>
    <w:rPr>
      <w:rFonts w:ascii="Symbol" w:hAnsi="Symbol" w:cs="Symbol"/>
    </w:rPr>
  </w:style>
  <w:style w:type="character" w:styleId="WW8Num4z0" w:customStyle="1">
    <w:name w:val="WW8Num4z0"/>
    <w:rPr>
      <w:rFonts w:ascii="Symbol" w:hAnsi="Symbol" w:cs="Symbol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2" w:customStyle="1">
    <w:name w:val="WW8Num4z2"/>
    <w:rPr>
      <w:rFonts w:ascii="Wingdings" w:hAnsi="Wingdings" w:cs="Wingdings"/>
    </w:rPr>
  </w:style>
  <w:style w:type="character" w:styleId="WW8Num5z0" w:customStyle="1">
    <w:name w:val="WW8Num5z0"/>
    <w:rPr>
      <w:rFonts w:ascii="Symbol" w:hAnsi="Symbol" w:cs="Symbol"/>
      <w:color w:val="000000"/>
      <w:sz w:val="24"/>
      <w:szCs w:val="24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6z0" w:customStyle="1">
    <w:name w:val="WW8Num6z0"/>
    <w:rPr>
      <w:rFonts w:ascii="Symbol" w:hAnsi="Symbol" w:cs="Symbol"/>
      <w:sz w:val="24"/>
    </w:rPr>
  </w:style>
  <w:style w:type="character" w:styleId="WW8Num6z1" w:customStyle="1">
    <w:name w:val="WW8Num6z1"/>
    <w:rPr>
      <w:rFonts w:ascii="Courier New" w:hAnsi="Courier New" w:cs="Courier New"/>
    </w:rPr>
  </w:style>
  <w:style w:type="character" w:styleId="WW8Num6z2" w:customStyle="1">
    <w:name w:val="WW8Num6z2"/>
    <w:rPr>
      <w:rFonts w:ascii="Wingdings" w:hAnsi="Wingdings" w:cs="Wingdings"/>
    </w:rPr>
  </w:style>
  <w:style w:type="character" w:styleId="WW8Num7z0" w:customStyle="1">
    <w:name w:val="WW8Num7z0"/>
    <w:rPr>
      <w:rFonts w:ascii="Wingdings" w:hAnsi="Wingdings" w:cs="Wingdings"/>
    </w:rPr>
  </w:style>
  <w:style w:type="character" w:styleId="WW8Num7z1" w:customStyle="1">
    <w:name w:val="WW8Num7z1"/>
    <w:rPr>
      <w:rFonts w:ascii="Courier New" w:hAnsi="Courier New" w:cs="Courier New"/>
    </w:rPr>
  </w:style>
  <w:style w:type="character" w:styleId="WW8Num7z3" w:customStyle="1">
    <w:name w:val="WW8Num7z3"/>
    <w:rPr>
      <w:rFonts w:ascii="Symbol" w:hAnsi="Symbol" w:cs="Symbol"/>
    </w:rPr>
  </w:style>
  <w:style w:type="character" w:styleId="A2" w:customStyle="1">
    <w:name w:val="A2"/>
    <w:rPr>
      <w:rFonts w:cs="Proxima Nova Rg;Cambria"/>
      <w:b/>
      <w:bCs/>
      <w:color w:val="000000"/>
      <w:sz w:val="56"/>
      <w:szCs w:val="5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  <w:lang w:val="en-GB"/>
    </w:rPr>
  </w:style>
  <w:style w:type="character" w:styleId="A0" w:customStyle="1">
    <w:name w:val="A0"/>
    <w:rPr>
      <w:rFonts w:cs="Proxima Nova Rg;Cambria"/>
      <w:b/>
      <w:bCs/>
      <w:color w:val="000000"/>
      <w:sz w:val="40"/>
      <w:szCs w:val="40"/>
    </w:rPr>
  </w:style>
  <w:style w:type="character" w:styleId="A1" w:customStyle="1">
    <w:name w:val="A1"/>
    <w:rPr>
      <w:rFonts w:cs="Proxima Nova Rg;Cambria"/>
      <w:color w:val="000000"/>
    </w:rPr>
  </w:style>
  <w:style w:type="character" w:styleId="InternetLink" w:customStyle="1">
    <w:name w:val="Internet Link"/>
    <w:basedOn w:val="DefaultParagraphFont"/>
    <w:rPr>
      <w:strike w:val="false"/>
      <w:dstrike w:val="false"/>
      <w:color w:val="0000FF"/>
      <w:u w:val="none"/>
      <w:lang w:val="zxx" w:eastAsia="zxx" w:bidi="zxx"/>
    </w:rPr>
  </w:style>
  <w:style w:type="character" w:styleId="Printonly" w:customStyle="1">
    <w:name w:val="print-only"/>
    <w:basedOn w:val="DefaultParagraphFont"/>
    <w:rPr/>
  </w:style>
  <w:style w:type="character" w:styleId="Annotationreference">
    <w:name w:val="annotation reference"/>
    <w:basedOn w:val="DefaultParagraphFont"/>
    <w:rPr>
      <w:sz w:val="16"/>
      <w:szCs w:val="16"/>
    </w:rPr>
  </w:style>
  <w:style w:type="character" w:styleId="CommentTextChar" w:customStyle="1">
    <w:name w:val="Comment Text Char"/>
    <w:basedOn w:val="DefaultParagraphFont"/>
    <w:rPr>
      <w:sz w:val="20"/>
      <w:szCs w:val="20"/>
      <w:lang w:val="en-GB"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  <w:lang w:val="en-GB"/>
    </w:rPr>
  </w:style>
  <w:style w:type="character" w:styleId="ListLabel1" w:customStyle="1">
    <w:name w:val="ListLabel 1"/>
    <w:rPr>
      <w:rFonts w:cs="Symbol"/>
      <w:color w:val="000000"/>
      <w:sz w:val="24"/>
      <w:szCs w:val="24"/>
    </w:rPr>
  </w:style>
  <w:style w:type="character" w:styleId="ListLabel2" w:customStyle="1">
    <w:name w:val="ListLabel 2"/>
    <w:rPr>
      <w:rFonts w:cs="Symbol"/>
      <w:sz w:val="24"/>
    </w:rPr>
  </w:style>
  <w:style w:type="character" w:styleId="ListLabel3" w:customStyle="1">
    <w:name w:val="ListLabel 3"/>
    <w:rPr>
      <w:rFonts w:cs="Symbol"/>
      <w:color w:val="000000"/>
      <w:sz w:val="24"/>
      <w:szCs w:val="24"/>
    </w:rPr>
  </w:style>
  <w:style w:type="character" w:styleId="ListLabel4" w:customStyle="1">
    <w:name w:val="ListLabel 4"/>
    <w:rPr>
      <w:rFonts w:cs="Symbol"/>
      <w:sz w:val="24"/>
    </w:rPr>
  </w:style>
  <w:style w:type="character" w:styleId="ListLabel5">
    <w:name w:val="ListLabel 5"/>
    <w:rPr>
      <w:rFonts w:cs="Symbol"/>
      <w:color w:val="000000"/>
      <w:sz w:val="20"/>
      <w:szCs w:val="20"/>
    </w:rPr>
  </w:style>
  <w:style w:type="character" w:styleId="ListLabel6">
    <w:name w:val="ListLabel 6"/>
    <w:rPr>
      <w:rFonts w:cs="Symbol"/>
      <w:sz w:val="20"/>
      <w:szCs w:val="20"/>
    </w:rPr>
  </w:style>
  <w:style w:type="paragraph" w:styleId="Heading" w:customStyle="1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FreeSans"/>
    </w:rPr>
  </w:style>
  <w:style w:type="paragraph" w:styleId="Caption1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efault" w:customStyle="1">
    <w:name w:val="Default"/>
    <w:pPr>
      <w:widowControl/>
      <w:suppressAutoHyphens w:val="true"/>
      <w:bidi w:val="0"/>
      <w:jc w:val="left"/>
    </w:pPr>
    <w:rPr>
      <w:rFonts w:ascii="Proxima Nova Rg;Cambria" w:hAnsi="Proxima Nova Rg;Cambria" w:eastAsia="Times New Roman" w:cs="Proxima Nova Rg;Cambria"/>
      <w:color w:val="000000"/>
      <w:sz w:val="24"/>
      <w:szCs w:val="24"/>
      <w:lang w:bidi="ar-SA" w:val="en-US" w:eastAsia="zh-CN"/>
    </w:rPr>
  </w:style>
  <w:style w:type="paragraph" w:styleId="Pa1" w:customStyle="1">
    <w:name w:val="Pa1"/>
    <w:basedOn w:val="Default"/>
    <w:next w:val="Default"/>
    <w:pPr>
      <w:spacing w:lineRule="atLeast" w:line="221"/>
    </w:pPr>
    <w:rPr>
      <w:rFonts w:cs="Times New Roman"/>
    </w:rPr>
  </w:style>
  <w:style w:type="paragraph" w:styleId="BalloonText">
    <w:name w:val="Balloon Text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0" w:customStyle="1">
    <w:name w:val="Pa0"/>
    <w:basedOn w:val="Default"/>
    <w:next w:val="Default"/>
    <w:pPr>
      <w:spacing w:lineRule="atLeast" w:line="221"/>
    </w:pPr>
    <w:rPr>
      <w:rFonts w:cs="Times New Roman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Annotationtext">
    <w:name w:val="annotation text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pPr/>
    <w:rPr>
      <w:b/>
      <w:bCs/>
    </w:rPr>
  </w:style>
  <w:style w:type="paragraph" w:styleId="TableContents" w:customStyle="1">
    <w:name w:val="Table Contents"/>
    <w:basedOn w:val="Normal"/>
    <w:pPr>
      <w:suppressLineNumbers/>
    </w:pPr>
    <w:rPr/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Quotations" w:customStyle="1">
    <w:name w:val="Quotations"/>
    <w:basedOn w:val="Normal"/>
    <w:pPr/>
    <w:rPr/>
  </w:style>
  <w:style w:type="paragraph" w:styleId="Title">
    <w:name w:val="Title"/>
    <w:basedOn w:val="Heading"/>
    <w:pPr/>
    <w:rPr/>
  </w:style>
  <w:style w:type="paragraph" w:styleId="Subtitle">
    <w:name w:val="Subtitle"/>
    <w:basedOn w:val="Heading"/>
    <w:pPr/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numbering" w:styleId="WW8Num4" w:customStyle="1">
    <w:name w:val="WW8Num4"/>
  </w:style>
  <w:style w:type="numbering" w:styleId="WW8Num5" w:customStyle="1">
    <w:name w:val="WW8Num5"/>
  </w:style>
  <w:style w:type="numbering" w:styleId="WW8Num6" w:customStyle="1">
    <w:name w:val="WW8Num6"/>
  </w:style>
  <w:style w:type="numbering" w:styleId="WW8Num7" w:customStyle="1">
    <w:name w:val="WW8Num7"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image" Target="media/image4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2015-10-23T11:36:00Z</dcterms:created>
  <dc:creator>JORGENSEN, Pernille</dc:creator>
  <dc:language>en-US</dc:language>
  <cp:lastModifiedBy>Tamara TG. Gruden</cp:lastModifiedBy>
  <cp:lastPrinted>2015-09-08T13:32:00Z</cp:lastPrinted>
  <dcterms:modified xsi:type="dcterms:W3CDTF">2015-10-28T10:04:00Z</dcterms:modified>
  <cp:revision>9</cp:revision>
</cp:coreProperties>
</file>